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51A" w:rsidRPr="00CB351A" w:rsidRDefault="00D94B90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CB351A" w:rsidRPr="00CB351A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CB351A" w:rsidRPr="00CB351A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50C4034" wp14:editId="5207F97C">
            <wp:extent cx="783590" cy="768350"/>
            <wp:effectExtent l="0" t="0" r="0" b="0"/>
            <wp:docPr id="1" name="Рисунок 1" descr="kabardino-balkaria-republic-arm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kabardino-balkaria-republic-arms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СОВЕТ МЕСТНОГО САМОУПРАВЛЕНИЯ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>ЗОЛЬСКОГО МУНИЦИПАЛЬНОГО РАЙОНА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Cs w:val="24"/>
          <w:lang w:eastAsia="ru-RU"/>
        </w:rPr>
        <w:t>КАБАРДИНО-БАЛКАРСКОЙ РЕСПУБЛИКИ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 xml:space="preserve">КЪЭБЭРДЕЙ-БАЛЪКЪЭР РЕСПУБЛИКЭМ И ДЗЭЛЫКЪУЭ МУНИЦИПАЛЬНЭ КУЕЙ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СОВЕТЫМ И Щ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ЫП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val="en-US" w:eastAsia="ru-RU"/>
        </w:rPr>
        <w:t>I</w:t>
      </w:r>
      <w:r w:rsidRPr="00CB351A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Э САМОУПРАВЛЕНЭ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 xml:space="preserve">КЪАБАРТЫ-МАЛКЪАР РЕСПУБЛИКАНЫ ЗОЛЬСК МУНИЦИПАЛЬНЫЙ РАЙОНУНУ </w:t>
      </w:r>
    </w:p>
    <w:p w:rsidR="00CB351A" w:rsidRPr="00CB351A" w:rsidRDefault="00CB351A" w:rsidP="00CB351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</w:pPr>
      <w:r w:rsidRPr="00CB351A">
        <w:rPr>
          <w:rFonts w:ascii="Times New Roman" w:eastAsia="Arial Unicode MS" w:hAnsi="Times New Roman" w:cs="Times New Roman"/>
          <w:b/>
          <w:sz w:val="18"/>
          <w:szCs w:val="20"/>
          <w:lang w:eastAsia="ru-RU"/>
        </w:rPr>
        <w:t>ЖЕР-ЖЕР САМОУПРАВЛЕНИЯСЫ СОВЕТИ</w:t>
      </w:r>
    </w:p>
    <w:p w:rsidR="00CB351A" w:rsidRPr="00CB351A" w:rsidRDefault="00CB351A" w:rsidP="00CB351A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CB351A" w:rsidRPr="00CB351A" w:rsidRDefault="00CB351A" w:rsidP="00CB351A">
      <w:pPr>
        <w:pBdr>
          <w:bottom w:val="single" w:sz="12" w:space="1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361700, КБР, Зольский район, г.п.Залукокоаже, ул.Комсомольская,89          тел.: (886637) 41-3-30; 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e</w:t>
      </w: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-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mail</w:t>
      </w:r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: 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zol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.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sovet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@</w:t>
      </w:r>
      <w:proofErr w:type="spellStart"/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kbr</w:t>
      </w:r>
      <w:proofErr w:type="spellEnd"/>
      <w:r w:rsidRPr="00CB351A">
        <w:rPr>
          <w:rFonts w:ascii="Times New Roman" w:eastAsia="Times New Roman" w:hAnsi="Times New Roman" w:cs="Times New Roman"/>
          <w:sz w:val="18"/>
          <w:szCs w:val="20"/>
          <w:lang w:eastAsia="ru-RU"/>
        </w:rPr>
        <w:t>.</w:t>
      </w:r>
      <w:r w:rsidRPr="00CB351A">
        <w:rPr>
          <w:rFonts w:ascii="Times New Roman" w:eastAsia="Times New Roman" w:hAnsi="Times New Roman" w:cs="Times New Roman"/>
          <w:sz w:val="18"/>
          <w:szCs w:val="20"/>
          <w:lang w:val="en-US" w:eastAsia="ru-RU"/>
        </w:rPr>
        <w:t>ru</w:t>
      </w:r>
    </w:p>
    <w:p w:rsidR="000E743A" w:rsidRPr="001C53D3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C53D3">
        <w:rPr>
          <w:rFonts w:ascii="Times New Roman" w:eastAsia="Times New Roman" w:hAnsi="Times New Roman"/>
          <w:sz w:val="24"/>
          <w:szCs w:val="24"/>
          <w:lang w:eastAsia="ru-RU"/>
        </w:rPr>
        <w:t xml:space="preserve">« </w:t>
      </w:r>
      <w:r w:rsidR="001C53D3" w:rsidRPr="001C53D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F06D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proofErr w:type="gramEnd"/>
      <w:r w:rsidRPr="001C53D3">
        <w:rPr>
          <w:rFonts w:ascii="Times New Roman" w:eastAsia="Times New Roman" w:hAnsi="Times New Roman"/>
          <w:sz w:val="24"/>
          <w:szCs w:val="24"/>
          <w:lang w:eastAsia="ru-RU"/>
        </w:rPr>
        <w:t xml:space="preserve"> » мая 202</w:t>
      </w:r>
      <w:r w:rsidR="001C53D3" w:rsidRPr="001C53D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1C53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0E743A" w:rsidRPr="001C53D3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1179"/>
      </w:tblGrid>
      <w:tr w:rsidR="000E743A" w:rsidRPr="001C53D3" w:rsidTr="00084AB5">
        <w:tc>
          <w:tcPr>
            <w:tcW w:w="2397" w:type="dxa"/>
            <w:hideMark/>
          </w:tcPr>
          <w:p w:rsidR="000E743A" w:rsidRPr="001C53D3" w:rsidRDefault="000E743A" w:rsidP="00084AB5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ПОСТАНОВЛЕНЭ</w:t>
            </w:r>
          </w:p>
        </w:tc>
        <w:tc>
          <w:tcPr>
            <w:tcW w:w="1180" w:type="dxa"/>
            <w:hideMark/>
          </w:tcPr>
          <w:p w:rsidR="000E743A" w:rsidRPr="001C53D3" w:rsidRDefault="000E743A" w:rsidP="001C53D3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 w:rsidR="001C53D3"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  <w:tr w:rsidR="000E743A" w:rsidRPr="001C53D3" w:rsidTr="00084AB5">
        <w:tc>
          <w:tcPr>
            <w:tcW w:w="2397" w:type="dxa"/>
            <w:hideMark/>
          </w:tcPr>
          <w:p w:rsidR="000E743A" w:rsidRPr="001C53D3" w:rsidRDefault="000E743A" w:rsidP="00084AB5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БЕГИМИ</w:t>
            </w:r>
          </w:p>
        </w:tc>
        <w:tc>
          <w:tcPr>
            <w:tcW w:w="1180" w:type="dxa"/>
            <w:hideMark/>
          </w:tcPr>
          <w:p w:rsidR="000E743A" w:rsidRPr="001C53D3" w:rsidRDefault="000E743A" w:rsidP="001C53D3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 w:rsidR="001C53D3"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  <w:tr w:rsidR="000E743A" w:rsidRPr="001C53D3" w:rsidTr="00084AB5">
        <w:tc>
          <w:tcPr>
            <w:tcW w:w="2397" w:type="dxa"/>
            <w:hideMark/>
          </w:tcPr>
          <w:p w:rsidR="000E743A" w:rsidRPr="001C53D3" w:rsidRDefault="000E743A" w:rsidP="00084AB5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ПОСТАНОВЛЕНИЕ</w:t>
            </w:r>
          </w:p>
        </w:tc>
        <w:tc>
          <w:tcPr>
            <w:tcW w:w="1180" w:type="dxa"/>
            <w:hideMark/>
          </w:tcPr>
          <w:p w:rsidR="000E743A" w:rsidRPr="001C53D3" w:rsidRDefault="000E743A" w:rsidP="001C53D3">
            <w:pPr>
              <w:spacing w:line="276" w:lineRule="auto"/>
              <w:rPr>
                <w:rFonts w:ascii="Times New Roman" w:hAnsi="Times New Roman"/>
                <w:sz w:val="24"/>
                <w:szCs w:val="27"/>
                <w:lang w:eastAsia="ru-RU"/>
              </w:rPr>
            </w:pPr>
            <w:r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 xml:space="preserve">№ </w:t>
            </w:r>
            <w:r w:rsidR="001C53D3" w:rsidRPr="001C53D3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</w:tr>
    </w:tbl>
    <w:p w:rsidR="000E743A" w:rsidRPr="001C53D3" w:rsidRDefault="000E743A" w:rsidP="000E743A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E743A" w:rsidRPr="001C53D3" w:rsidRDefault="000E743A" w:rsidP="000E743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439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3D3">
        <w:rPr>
          <w:rFonts w:ascii="Times New Roman" w:eastAsia="Times New Roman" w:hAnsi="Times New Roman"/>
          <w:bCs/>
          <w:sz w:val="24"/>
          <w:szCs w:val="24"/>
          <w:lang w:eastAsia="ru-RU"/>
        </w:rPr>
        <w:t>О назначении публичных слушаний по</w:t>
      </w:r>
      <w:r w:rsidRPr="001C53D3">
        <w:rPr>
          <w:rFonts w:ascii="Times New Roman" w:eastAsia="Times New Roman" w:hAnsi="Times New Roman"/>
          <w:sz w:val="24"/>
          <w:szCs w:val="24"/>
          <w:lang w:eastAsia="ru-RU"/>
        </w:rPr>
        <w:t xml:space="preserve"> обсуждению проекта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</w:t>
      </w:r>
      <w:r w:rsidR="001C53D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1C53D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</w:p>
    <w:p w:rsidR="000E743A" w:rsidRPr="001C53D3" w:rsidRDefault="000E743A" w:rsidP="000E743A">
      <w:pPr>
        <w:tabs>
          <w:tab w:val="left" w:pos="5812"/>
        </w:tabs>
        <w:autoSpaceDE w:val="0"/>
        <w:autoSpaceDN w:val="0"/>
        <w:adjustRightInd w:val="0"/>
        <w:spacing w:after="0" w:line="240" w:lineRule="auto"/>
        <w:ind w:right="38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Pr="001C53D3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Уставом Зольского муниципального района КБР и Положением о порядке организации и проведения публичных слушаний в Зольском муниципальном районе, с целью обеспечения участия граждан, проживающих на территории Зольского муниципального района КБР, в обсуждении проектов муниципальных правовых актов по вопросам местного значения </w:t>
      </w:r>
      <w:r w:rsidRPr="001C53D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постановляю:</w:t>
      </w:r>
    </w:p>
    <w:p w:rsidR="000E743A" w:rsidRPr="001C53D3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Pr="001C53D3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>1. Назначить публичные слушания по проекту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 </w:t>
      </w:r>
      <w:r w:rsidR="001C53D3" w:rsidRPr="001C53D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06D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</w:t>
      </w:r>
      <w:r w:rsidR="001C53D3" w:rsidRPr="001C53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10:00 по адресу: КБР, Зольский район, г.п.Залукокоаже, ул.Комсомольская, 89, актовый зал местной администрации Зольского муниципального района.  </w:t>
      </w: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3D3">
        <w:rPr>
          <w:rFonts w:ascii="Times New Roman" w:eastAsia="Times New Roman" w:hAnsi="Times New Roman"/>
          <w:sz w:val="28"/>
          <w:szCs w:val="28"/>
          <w:lang w:eastAsia="ru-RU"/>
        </w:rPr>
        <w:t>2. Установить, что предложения и замечания граждан и юридических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по данному проекту принимаются в письменной форме до 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F06D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адресу: КБР, Зольский район, г.п.Залукокоаже, ул.Комсомольская, 89, каб.4. с 9:00 до 18:00 часов в рабочие дни, телефон для справок: 41-2-44.</w:t>
      </w: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Утвердить прилагаемый состав организационного комитета по подготовке и проведению публичных слушаний по обсуждению проекта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год».</w:t>
      </w: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Проведение публичных слушаний поручить оргкомитету по подготовке и проведению публичных слушаний по обсуждению проекта решения Совета местного самоуправления Зольского муниципального района КБР «Об утверждении отчета об исполнении местного бюджета Зольского муниципального района за 202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год».</w:t>
      </w:r>
    </w:p>
    <w:p w:rsidR="000E743A" w:rsidRDefault="000E743A" w:rsidP="000E743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Опубликовать настоящее постановление и проект решения Совета местного самоуправления Зольского муниципального района КБР                     «Об утверждении отчета об исполнении местного бюджета Зольского муниципального района за 20</w:t>
      </w:r>
      <w:r w:rsidR="001C53D3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</w:t>
      </w:r>
      <w:r w:rsidR="001C53D3" w:rsidRPr="000619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сетевом издании </w:t>
      </w:r>
      <w:r w:rsidR="006F06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</w:t>
      </w:r>
      <w:r w:rsidR="001C53D3" w:rsidRPr="000619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«Зольский муниципальный район Кабардино-Балкарской Республики» (</w:t>
      </w:r>
      <w:hyperlink r:id="rId6" w:history="1">
        <w:r w:rsidR="001C53D3" w:rsidRPr="000619F9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https://zolskiy-raion.ru</w:t>
        </w:r>
      </w:hyperlink>
      <w:r w:rsidR="001C53D3" w:rsidRPr="000619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с дополнительной публикацией в газете «Зольские вести»</w:t>
      </w:r>
      <w:r w:rsidR="001C5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срок до 1</w:t>
      </w:r>
      <w:r w:rsidR="006F06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1C53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мая 2026 года</w:t>
      </w:r>
      <w:r>
        <w:rPr>
          <w:rFonts w:ascii="Times New Roman" w:hAnsi="Times New Roman"/>
          <w:sz w:val="28"/>
          <w:szCs w:val="28"/>
        </w:rPr>
        <w:t>.</w:t>
      </w: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Контроль исполнения настоящего постановления оставляю за собой.</w:t>
      </w:r>
    </w:p>
    <w:p w:rsidR="00680B9D" w:rsidRPr="00680B9D" w:rsidRDefault="00680B9D" w:rsidP="00680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9D" w:rsidRPr="00680B9D" w:rsidRDefault="00680B9D" w:rsidP="00680B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9D" w:rsidRPr="00680B9D" w:rsidRDefault="00680B9D" w:rsidP="0068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0B9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Pr="00680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680B9D" w:rsidRPr="00680B9D" w:rsidRDefault="00680B9D" w:rsidP="0068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Зольского муниципального района</w:t>
      </w:r>
    </w:p>
    <w:p w:rsidR="00680B9D" w:rsidRPr="00680B9D" w:rsidRDefault="00680B9D" w:rsidP="0068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</w:t>
      </w:r>
    </w:p>
    <w:p w:rsidR="00680B9D" w:rsidRPr="00680B9D" w:rsidRDefault="00680B9D" w:rsidP="0068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680B9D" w:rsidRPr="00680B9D" w:rsidRDefault="00680B9D" w:rsidP="0068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D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 Пшукова</w:t>
      </w: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3D3" w:rsidRDefault="001C53D3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главы</w:t>
      </w: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Зольского муниципального района</w:t>
      </w: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Кабардино-Балкарской Республики</w:t>
      </w:r>
    </w:p>
    <w:p w:rsidR="000E743A" w:rsidRDefault="000E743A" w:rsidP="000E743A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C53D3"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202</w:t>
      </w:r>
      <w:r w:rsidR="006F06D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</w:t>
      </w:r>
      <w:r w:rsidR="001C53D3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организационного комитета по подготовке и проведению</w:t>
      </w: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публичных слушаний по обсуждению проекта решения Совета </w:t>
      </w:r>
    </w:p>
    <w:p w:rsidR="000E743A" w:rsidRDefault="000E743A" w:rsidP="000E743A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местного самоуправления Зольского муниципального района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КБР </w:t>
      </w:r>
    </w:p>
    <w:p w:rsidR="000E743A" w:rsidRDefault="000E743A" w:rsidP="000E743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«Об утверждении отчета об исполнении местного бюджета Зольского муниципального района за 202</w:t>
      </w:r>
      <w:r w:rsidR="001C53D3">
        <w:rPr>
          <w:rFonts w:ascii="Times New Roman" w:hAnsi="Times New Roman"/>
          <w:b/>
          <w:sz w:val="28"/>
          <w:szCs w:val="28"/>
          <w:lang w:eastAsia="ru-RU"/>
        </w:rPr>
        <w:t xml:space="preserve">5 </w:t>
      </w:r>
      <w:r>
        <w:rPr>
          <w:rFonts w:ascii="Times New Roman" w:hAnsi="Times New Roman"/>
          <w:b/>
          <w:sz w:val="28"/>
          <w:szCs w:val="28"/>
          <w:lang w:eastAsia="ru-RU"/>
        </w:rPr>
        <w:t>год»</w:t>
      </w:r>
    </w:p>
    <w:p w:rsidR="000E743A" w:rsidRDefault="000E743A" w:rsidP="000E743A">
      <w:pPr>
        <w:tabs>
          <w:tab w:val="left" w:pos="3544"/>
        </w:tabs>
        <w:autoSpaceDE w:val="0"/>
        <w:autoSpaceDN w:val="0"/>
        <w:adjustRightInd w:val="0"/>
        <w:spacing w:after="0" w:line="276" w:lineRule="auto"/>
        <w:ind w:right="3825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0E743A" w:rsidRDefault="000E743A" w:rsidP="000E743A">
      <w:pPr>
        <w:tabs>
          <w:tab w:val="left" w:pos="3544"/>
        </w:tabs>
        <w:autoSpaceDE w:val="0"/>
        <w:autoSpaceDN w:val="0"/>
        <w:adjustRightInd w:val="0"/>
        <w:spacing w:after="0" w:line="276" w:lineRule="auto"/>
        <w:ind w:right="3825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2268"/>
        <w:gridCol w:w="7197"/>
      </w:tblGrid>
      <w:tr w:rsidR="000E743A" w:rsidTr="00084AB5">
        <w:tc>
          <w:tcPr>
            <w:tcW w:w="9465" w:type="dxa"/>
            <w:gridSpan w:val="2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Председатель оргкомитета:</w:t>
            </w:r>
          </w:p>
        </w:tc>
      </w:tr>
      <w:tr w:rsidR="000E743A" w:rsidTr="001C53D3">
        <w:tc>
          <w:tcPr>
            <w:tcW w:w="2268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Пшукова М.С.</w:t>
            </w:r>
          </w:p>
        </w:tc>
        <w:tc>
          <w:tcPr>
            <w:tcW w:w="7197" w:type="dxa"/>
            <w:hideMark/>
          </w:tcPr>
          <w:p w:rsidR="000E743A" w:rsidRDefault="000E743A" w:rsidP="001C53D3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="001C53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Врио</w:t>
            </w:r>
            <w:proofErr w:type="spellEnd"/>
            <w:r w:rsidR="001C53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главы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Зольско</w:t>
            </w:r>
            <w:r w:rsidR="001C53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муниципального района КБР 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председателя Совета местного самоуправления Зольского муниципального района КБР VII созыва</w:t>
            </w:r>
          </w:p>
        </w:tc>
      </w:tr>
      <w:tr w:rsidR="000E743A" w:rsidTr="00084AB5">
        <w:tc>
          <w:tcPr>
            <w:tcW w:w="9465" w:type="dxa"/>
            <w:gridSpan w:val="2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Секретарь оргкомитета: </w:t>
            </w:r>
          </w:p>
        </w:tc>
      </w:tr>
      <w:tr w:rsidR="000E743A" w:rsidTr="001C53D3">
        <w:tc>
          <w:tcPr>
            <w:tcW w:w="2268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Жирикова М.М.</w:t>
            </w:r>
          </w:p>
        </w:tc>
        <w:tc>
          <w:tcPr>
            <w:tcW w:w="7197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главный специалист Совета местного самоуправления Зольского муниципального района КБР</w:t>
            </w:r>
          </w:p>
        </w:tc>
      </w:tr>
      <w:tr w:rsidR="000E743A" w:rsidTr="00084AB5">
        <w:tc>
          <w:tcPr>
            <w:tcW w:w="9465" w:type="dxa"/>
            <w:gridSpan w:val="2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Члены оргкомитета:                     </w:t>
            </w:r>
          </w:p>
        </w:tc>
      </w:tr>
      <w:tr w:rsidR="000E743A" w:rsidTr="001C53D3">
        <w:tc>
          <w:tcPr>
            <w:tcW w:w="2268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Гуртуев М.Х.</w:t>
            </w:r>
          </w:p>
        </w:tc>
        <w:tc>
          <w:tcPr>
            <w:tcW w:w="7197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муниципального района КБР, глава с.п.Кичмалка</w:t>
            </w:r>
          </w:p>
        </w:tc>
      </w:tr>
      <w:tr w:rsidR="000E743A" w:rsidTr="001C53D3">
        <w:tc>
          <w:tcPr>
            <w:tcW w:w="2268" w:type="dxa"/>
            <w:hideMark/>
          </w:tcPr>
          <w:p w:rsidR="000E743A" w:rsidRDefault="001C53D3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Люев Р.М.</w:t>
            </w:r>
          </w:p>
        </w:tc>
        <w:tc>
          <w:tcPr>
            <w:tcW w:w="7197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депутат Совета местного самоуправления Зольского муниципального района КБР, председатель постоянной комиссии Совета местного самоуправления Зольского муниципального района по бюджету, финансам и предпринимательской деятельности</w:t>
            </w:r>
          </w:p>
        </w:tc>
      </w:tr>
      <w:tr w:rsidR="000E743A" w:rsidTr="001C53D3">
        <w:tc>
          <w:tcPr>
            <w:tcW w:w="2268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Хоконов М.М.</w:t>
            </w:r>
          </w:p>
        </w:tc>
        <w:tc>
          <w:tcPr>
            <w:tcW w:w="7197" w:type="dxa"/>
            <w:hideMark/>
          </w:tcPr>
          <w:p w:rsidR="000E743A" w:rsidRDefault="000E743A" w:rsidP="00084AB5">
            <w:pPr>
              <w:spacing w:after="20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начальник МКУ «Управление финансами» местной администрации Зольского муниципального района КБР</w:t>
            </w:r>
          </w:p>
        </w:tc>
      </w:tr>
    </w:tbl>
    <w:p w:rsidR="000E743A" w:rsidRDefault="000E743A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43A" w:rsidRDefault="000E743A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3D3" w:rsidRDefault="001C53D3" w:rsidP="007444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69" w:rsidRDefault="00B73F69" w:rsidP="001046C7">
      <w:pPr>
        <w:pStyle w:val="a6"/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sectPr w:rsidR="00B73F69" w:rsidSect="009407B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F1B62"/>
    <w:multiLevelType w:val="multilevel"/>
    <w:tmpl w:val="3D1CA89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18994B66"/>
    <w:multiLevelType w:val="multilevel"/>
    <w:tmpl w:val="1D9AF4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8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5346AEE"/>
    <w:multiLevelType w:val="hybridMultilevel"/>
    <w:tmpl w:val="D144D420"/>
    <w:lvl w:ilvl="0" w:tplc="9A3679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9EF4654"/>
    <w:multiLevelType w:val="hybridMultilevel"/>
    <w:tmpl w:val="C98697D2"/>
    <w:lvl w:ilvl="0" w:tplc="959AD0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2D77CD3"/>
    <w:multiLevelType w:val="hybridMultilevel"/>
    <w:tmpl w:val="D09A6380"/>
    <w:lvl w:ilvl="0" w:tplc="C1B0F870">
      <w:start w:val="1"/>
      <w:numFmt w:val="decimal"/>
      <w:lvlText w:val="%1."/>
      <w:lvlJc w:val="left"/>
      <w:pPr>
        <w:ind w:left="1065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C687DB6"/>
    <w:multiLevelType w:val="multilevel"/>
    <w:tmpl w:val="F624858E"/>
    <w:lvl w:ilvl="0">
      <w:start w:val="2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"/>
      <w:lvlJc w:val="left"/>
      <w:pPr>
        <w:ind w:left="1200" w:hanging="4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55E45085"/>
    <w:multiLevelType w:val="hybridMultilevel"/>
    <w:tmpl w:val="A2681028"/>
    <w:lvl w:ilvl="0" w:tplc="51B61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9C9382A"/>
    <w:multiLevelType w:val="hybridMultilevel"/>
    <w:tmpl w:val="22CA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42731"/>
    <w:multiLevelType w:val="hybridMultilevel"/>
    <w:tmpl w:val="647C77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4239B"/>
    <w:multiLevelType w:val="hybridMultilevel"/>
    <w:tmpl w:val="5C049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90143"/>
    <w:multiLevelType w:val="hybridMultilevel"/>
    <w:tmpl w:val="A69C57E0"/>
    <w:lvl w:ilvl="0" w:tplc="485088E8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51A"/>
    <w:rsid w:val="0000203F"/>
    <w:rsid w:val="00053239"/>
    <w:rsid w:val="00086052"/>
    <w:rsid w:val="00093EA6"/>
    <w:rsid w:val="000A2D66"/>
    <w:rsid w:val="000B2F1A"/>
    <w:rsid w:val="000E743A"/>
    <w:rsid w:val="001046C7"/>
    <w:rsid w:val="001116E1"/>
    <w:rsid w:val="00130F08"/>
    <w:rsid w:val="0018060B"/>
    <w:rsid w:val="001948A3"/>
    <w:rsid w:val="001C53D3"/>
    <w:rsid w:val="001C773A"/>
    <w:rsid w:val="001E5B39"/>
    <w:rsid w:val="00247EFE"/>
    <w:rsid w:val="00270B76"/>
    <w:rsid w:val="00272100"/>
    <w:rsid w:val="002922D0"/>
    <w:rsid w:val="002D2650"/>
    <w:rsid w:val="00312325"/>
    <w:rsid w:val="00334C5A"/>
    <w:rsid w:val="00340CEB"/>
    <w:rsid w:val="00396A52"/>
    <w:rsid w:val="003A22B0"/>
    <w:rsid w:val="003C713B"/>
    <w:rsid w:val="003E46C2"/>
    <w:rsid w:val="00416289"/>
    <w:rsid w:val="004237E8"/>
    <w:rsid w:val="00443602"/>
    <w:rsid w:val="00443923"/>
    <w:rsid w:val="004453D9"/>
    <w:rsid w:val="004568EC"/>
    <w:rsid w:val="00487D3F"/>
    <w:rsid w:val="00496ABC"/>
    <w:rsid w:val="004A5FF2"/>
    <w:rsid w:val="004B3DF8"/>
    <w:rsid w:val="004B7ADE"/>
    <w:rsid w:val="004F01C8"/>
    <w:rsid w:val="004F636B"/>
    <w:rsid w:val="005027DD"/>
    <w:rsid w:val="005773F0"/>
    <w:rsid w:val="005A07F4"/>
    <w:rsid w:val="005B197E"/>
    <w:rsid w:val="00604D4C"/>
    <w:rsid w:val="006110DF"/>
    <w:rsid w:val="00660FC7"/>
    <w:rsid w:val="00680B9D"/>
    <w:rsid w:val="0069552F"/>
    <w:rsid w:val="006C1566"/>
    <w:rsid w:val="006E1028"/>
    <w:rsid w:val="006F06D5"/>
    <w:rsid w:val="006F515A"/>
    <w:rsid w:val="00714EC4"/>
    <w:rsid w:val="00744475"/>
    <w:rsid w:val="00751B87"/>
    <w:rsid w:val="0076055D"/>
    <w:rsid w:val="00771AB4"/>
    <w:rsid w:val="007A5155"/>
    <w:rsid w:val="007B01C8"/>
    <w:rsid w:val="007B0AD0"/>
    <w:rsid w:val="007C5A16"/>
    <w:rsid w:val="007D23B6"/>
    <w:rsid w:val="007E4DEF"/>
    <w:rsid w:val="008011D4"/>
    <w:rsid w:val="00803023"/>
    <w:rsid w:val="00823851"/>
    <w:rsid w:val="00825604"/>
    <w:rsid w:val="00826956"/>
    <w:rsid w:val="00893087"/>
    <w:rsid w:val="008E0623"/>
    <w:rsid w:val="009050F4"/>
    <w:rsid w:val="009241CC"/>
    <w:rsid w:val="0092628D"/>
    <w:rsid w:val="00935ED6"/>
    <w:rsid w:val="009407B2"/>
    <w:rsid w:val="00966A7D"/>
    <w:rsid w:val="00971CE7"/>
    <w:rsid w:val="00992625"/>
    <w:rsid w:val="009B2CD1"/>
    <w:rsid w:val="009B5DC2"/>
    <w:rsid w:val="009D2AA6"/>
    <w:rsid w:val="009D66CF"/>
    <w:rsid w:val="009F1520"/>
    <w:rsid w:val="00A779E4"/>
    <w:rsid w:val="00A9489F"/>
    <w:rsid w:val="00A969B5"/>
    <w:rsid w:val="00AA65E1"/>
    <w:rsid w:val="00AC0141"/>
    <w:rsid w:val="00AE3C2D"/>
    <w:rsid w:val="00B05243"/>
    <w:rsid w:val="00B369B8"/>
    <w:rsid w:val="00B5362D"/>
    <w:rsid w:val="00B73F69"/>
    <w:rsid w:val="00BA5647"/>
    <w:rsid w:val="00BE6829"/>
    <w:rsid w:val="00BF38D4"/>
    <w:rsid w:val="00C436D6"/>
    <w:rsid w:val="00C76483"/>
    <w:rsid w:val="00C94C85"/>
    <w:rsid w:val="00CB351A"/>
    <w:rsid w:val="00CB431B"/>
    <w:rsid w:val="00D07535"/>
    <w:rsid w:val="00D17013"/>
    <w:rsid w:val="00D26CEA"/>
    <w:rsid w:val="00D42ACD"/>
    <w:rsid w:val="00D42F0E"/>
    <w:rsid w:val="00D57A32"/>
    <w:rsid w:val="00D93F10"/>
    <w:rsid w:val="00D94B90"/>
    <w:rsid w:val="00DB5CA4"/>
    <w:rsid w:val="00DC6F3A"/>
    <w:rsid w:val="00DE73B2"/>
    <w:rsid w:val="00DF0587"/>
    <w:rsid w:val="00E0254E"/>
    <w:rsid w:val="00E15084"/>
    <w:rsid w:val="00E62465"/>
    <w:rsid w:val="00E70E18"/>
    <w:rsid w:val="00E73E82"/>
    <w:rsid w:val="00E91F98"/>
    <w:rsid w:val="00E932CB"/>
    <w:rsid w:val="00E966A8"/>
    <w:rsid w:val="00F9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3BDF14-1CDB-482A-8E58-1E72F834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5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3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351A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82560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C713B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130F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17013"/>
    <w:pPr>
      <w:ind w:left="720"/>
      <w:contextualSpacing/>
    </w:pPr>
  </w:style>
  <w:style w:type="character" w:styleId="a8">
    <w:name w:val="Strong"/>
    <w:basedOn w:val="a0"/>
    <w:uiPriority w:val="22"/>
    <w:qFormat/>
    <w:rsid w:val="00247EFE"/>
    <w:rPr>
      <w:b/>
      <w:bCs/>
    </w:rPr>
  </w:style>
  <w:style w:type="paragraph" w:customStyle="1" w:styleId="ConsPlusNormal">
    <w:name w:val="ConsPlusNormal"/>
    <w:rsid w:val="00B73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73F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lskiy-raion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1787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Intel_i5</dc:creator>
  <cp:keywords/>
  <dc:description/>
  <cp:lastModifiedBy>Intel_i5</cp:lastModifiedBy>
  <cp:revision>121</cp:revision>
  <cp:lastPrinted>2026-05-07T12:16:00Z</cp:lastPrinted>
  <dcterms:created xsi:type="dcterms:W3CDTF">2021-02-04T13:41:00Z</dcterms:created>
  <dcterms:modified xsi:type="dcterms:W3CDTF">2026-05-08T09:51:00Z</dcterms:modified>
</cp:coreProperties>
</file>